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PROGRAMA MUJERES PRODUCIENDO ALIMENTOS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(1)……………………… de…… de…..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  (2) Ref. Expte. Nº……………..……....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SEÑOR SECRETARIO/SUBSECRETARIO/DIRECTOR DE………………………………..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SECRETARÍA DE AGRICULTURA, GANADERÍA Y PESCA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D…………………………………………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u w:val="single"/>
          <w:rtl w:val="0"/>
        </w:rPr>
        <w:t xml:space="preserve">S                      /                     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El que suscribe…………………….(4) en mi carácter de Receptor de los Fondos en el marco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de………………(5), con domicilio en………………….(6), de la localidad de…………….., Provincia de……………….., manifiesto, con carácter de Declaración Jurada: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Que la información suministrada en el marco del proceso de Debida Diligencia es fidedigna y se corresponde en un todo con la realidad, que los datos son veraces, están completos y representan inequívocamente mi situación a la fecha de firma de los mismos. Asimismo, autorizo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 la Secretaría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de Agricultura, Ganadería y Pesca a verificar y confrontar la información proporcionada con el propósito de que todo cuanto he informado no suponga un riesgo potencial o real de la comisión de un ilícito, de contrariar principios éticos, o de una violación al régimen jurídico aplicable, o de comprometer los fondos transferidos por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SA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GYP para la ejecución de los objetivos definidos.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Que me obligo a informar, dentro de los DIEZ (10) días hábiles de tomar conocimiento, de cualquier cambio en la información presentada que modifique el presente estatus, adjuntando toda la documentación respaldatoria correspondiente.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40" w:firstLine="708.0000000000001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3540" w:firstLine="708.0000000000001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540" w:firstLine="708.00000000000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 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ACLARACIÓN DE FIRMA 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CARÁCTER 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DOCUMENTO DE IDENTIDAD 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LUGAR Y FECHA 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Referencias: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(1) Lugar y fecha de emisión de la Nota.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(2) Número de expediente que figura en el acto originante.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(3) Título, Nombre y Apellido del Secretario.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(4) Nombre y Apellido o denominación social del Receptor de los Fondos.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(5) Tipo de acto originante.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(6) Calle, Número, localidad, Provincia.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YH3U3NJOL3w8iO8Z2Adx3mJog==">CgMxLjAyCGguZ2pkZ3hzOAByITFyWEsycFpWdG1uVWJBZ1BtQjkyOXk1VE1BV054VkFsYQ==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2023-08-09T20:09:00Z</dcterms:created>
  <dc:creator>guadalupe arias</dc:creator>
</cp:coreProperties>
</file>